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投标报名资格审查指引表</w:t>
      </w:r>
    </w:p>
    <w:p>
      <w:pPr>
        <w:spacing w:line="400" w:lineRule="exact"/>
        <w:jc w:val="center"/>
        <w:rPr>
          <w:sz w:val="28"/>
          <w:szCs w:val="28"/>
        </w:rPr>
      </w:pPr>
    </w:p>
    <w:tbl>
      <w:tblPr>
        <w:tblStyle w:val="2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76"/>
        <w:gridCol w:w="3544"/>
        <w:gridCol w:w="2410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项目内容</w:t>
            </w:r>
          </w:p>
        </w:tc>
        <w:tc>
          <w:tcPr>
            <w:tcW w:w="3544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资格条件</w:t>
            </w:r>
          </w:p>
        </w:tc>
        <w:tc>
          <w:tcPr>
            <w:tcW w:w="2410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评审资料</w:t>
            </w:r>
          </w:p>
        </w:tc>
        <w:tc>
          <w:tcPr>
            <w:tcW w:w="1096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所在页码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营业执照</w:t>
            </w:r>
          </w:p>
        </w:tc>
        <w:tc>
          <w:tcPr>
            <w:tcW w:w="3544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投标人必须</w:t>
            </w:r>
            <w:r>
              <w:rPr>
                <w:rFonts w:hint="eastAsia" w:ascii="宋体" w:hAnsi="宋体"/>
              </w:rPr>
              <w:t>遵守国家有关的法律、法规，并具有独立法人资格，具有独立承担民事责任的能力</w:t>
            </w:r>
            <w:r>
              <w:rPr>
                <w:rFonts w:hint="eastAsia" w:ascii="宋体" w:hAnsi="宋体" w:cs="宋体"/>
              </w:rPr>
              <w:t>。</w:t>
            </w:r>
          </w:p>
        </w:tc>
        <w:tc>
          <w:tcPr>
            <w:tcW w:w="2410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需</w:t>
            </w:r>
            <w:r>
              <w:rPr>
                <w:rFonts w:ascii="宋体" w:hAnsi="宋体"/>
              </w:rPr>
              <w:t>提供有效的</w:t>
            </w:r>
            <w:r>
              <w:rPr>
                <w:rFonts w:hint="eastAsia" w:ascii="宋体" w:hAnsi="宋体"/>
              </w:rPr>
              <w:t>加盖公章的</w:t>
            </w:r>
            <w:r>
              <w:rPr>
                <w:rFonts w:ascii="宋体" w:hAnsi="宋体"/>
              </w:rPr>
              <w:t>营业执照复印件</w:t>
            </w:r>
          </w:p>
        </w:tc>
        <w:tc>
          <w:tcPr>
            <w:tcW w:w="1096" w:type="dxa"/>
            <w:noWrap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联合体说明</w:t>
            </w:r>
          </w:p>
        </w:tc>
        <w:tc>
          <w:tcPr>
            <w:tcW w:w="3544" w:type="dxa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本项目不接受联合体投标，不允许分包或转包。</w:t>
            </w:r>
          </w:p>
        </w:tc>
        <w:tc>
          <w:tcPr>
            <w:tcW w:w="2410" w:type="dxa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需提供承诺函并加盖公章</w:t>
            </w:r>
          </w:p>
        </w:tc>
        <w:tc>
          <w:tcPr>
            <w:tcW w:w="1096" w:type="dxa"/>
            <w:noWrap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信用记录</w:t>
            </w:r>
          </w:p>
        </w:tc>
        <w:tc>
          <w:tcPr>
            <w:tcW w:w="3544" w:type="dxa"/>
            <w:noWrap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spacing w:val="-5"/>
              </w:rPr>
              <w:t>投标人</w:t>
            </w:r>
            <w:r>
              <w:rPr>
                <w:spacing w:val="-5"/>
              </w:rPr>
              <w:t>近三年</w:t>
            </w:r>
            <w:r>
              <w:rPr>
                <w:rFonts w:eastAsia="Times New Roman"/>
                <w:spacing w:val="-5"/>
              </w:rPr>
              <w:t xml:space="preserve">(2020 </w:t>
            </w:r>
            <w:r>
              <w:rPr>
                <w:spacing w:val="-5"/>
              </w:rPr>
              <w:t>年</w:t>
            </w:r>
            <w:r>
              <w:rPr>
                <w:rFonts w:hint="eastAsia"/>
                <w:spacing w:val="-42"/>
              </w:rPr>
              <w:t>7</w:t>
            </w:r>
            <w:r>
              <w:rPr>
                <w:spacing w:val="-5"/>
              </w:rPr>
              <w:t>月</w:t>
            </w:r>
            <w:r>
              <w:rPr>
                <w:rFonts w:hint="eastAsia"/>
                <w:spacing w:val="-28"/>
              </w:rPr>
              <w:t>1</w:t>
            </w:r>
            <w:r>
              <w:rPr>
                <w:spacing w:val="-5"/>
              </w:rPr>
              <w:t>日至</w:t>
            </w:r>
            <w:r>
              <w:rPr>
                <w:rFonts w:hint="eastAsia"/>
                <w:spacing w:val="-5"/>
              </w:rPr>
              <w:t>投标</w:t>
            </w:r>
            <w:r>
              <w:rPr>
                <w:spacing w:val="-5"/>
              </w:rPr>
              <w:t>截止</w:t>
            </w:r>
            <w:r>
              <w:rPr>
                <w:rFonts w:hint="eastAsia"/>
                <w:spacing w:val="-5"/>
              </w:rPr>
              <w:t>日</w:t>
            </w:r>
            <w:r>
              <w:rPr>
                <w:rFonts w:eastAsia="Times New Roman"/>
                <w:spacing w:val="-5"/>
              </w:rPr>
              <w:t>)</w:t>
            </w:r>
            <w:r>
              <w:rPr>
                <w:spacing w:val="-6"/>
              </w:rPr>
              <w:t>，在经营</w:t>
            </w:r>
            <w:r>
              <w:rPr>
                <w:spacing w:val="-5"/>
              </w:rPr>
              <w:t>活动中没有重大违法违规行为</w:t>
            </w:r>
            <w:r>
              <w:rPr>
                <w:rFonts w:eastAsia="Times New Roman"/>
                <w:spacing w:val="-5"/>
              </w:rPr>
              <w:t>,</w:t>
            </w:r>
            <w:r>
              <w:rPr>
                <w:spacing w:val="-5"/>
              </w:rPr>
              <w:t>提供承诺函（注：“重大违法</w:t>
            </w:r>
            <w:r>
              <w:rPr>
                <w:spacing w:val="-1"/>
              </w:rPr>
              <w:t>违规行为”，是指供应商因违法经营受到刑事处罚或者责令</w:t>
            </w:r>
            <w:r>
              <w:rPr>
                <w:spacing w:val="9"/>
              </w:rPr>
              <w:t>停产停业、吊销许可证或者执照、较大数额罚款等行政处</w:t>
            </w:r>
            <w:r>
              <w:rPr>
                <w:spacing w:val="-7"/>
              </w:rPr>
              <w:t>罚。）</w:t>
            </w:r>
          </w:p>
        </w:tc>
        <w:tc>
          <w:tcPr>
            <w:tcW w:w="2410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</w:t>
            </w:r>
            <w:r>
              <w:rPr>
                <w:rFonts w:ascii="宋体" w:hAnsi="宋体"/>
              </w:rPr>
              <w:t>人自行通过“信用中国”网站</w:t>
            </w:r>
            <w:r>
              <w:rPr>
                <w:rFonts w:ascii="Arial" w:hAnsi="Arial" w:cs="Arial"/>
              </w:rPr>
              <w:t>（</w:t>
            </w:r>
            <w:r>
              <w:rPr>
                <w:rFonts w:ascii="Arial" w:hAnsi="Arial" w:cs="Arial"/>
                <w:shd w:val="clear" w:color="auto" w:fill="FFFFFF"/>
              </w:rPr>
              <w:t>creditcity.creditchina.gov.cn</w:t>
            </w:r>
            <w:r>
              <w:rPr>
                <w:rFonts w:ascii="Arial" w:hAnsi="宋体" w:cs="Arial"/>
              </w:rPr>
              <w:t>）</w:t>
            </w:r>
            <w:r>
              <w:rPr>
                <w:rFonts w:ascii="宋体" w:hAnsi="宋体"/>
                <w:shd w:val="clear" w:color="auto" w:fill="FFFFFF"/>
              </w:rPr>
              <w:t>提供查询结果网页打印件加盖公章</w:t>
            </w:r>
          </w:p>
        </w:tc>
        <w:tc>
          <w:tcPr>
            <w:tcW w:w="1096" w:type="dxa"/>
            <w:noWrap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auto"/>
              <w:rPr>
                <w:rFonts w:hint="default" w:ascii="宋体" w:hAnsi="宋体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hd w:val="clear" w:color="auto" w:fill="FFFFFF"/>
                <w:lang w:val="en-US" w:eastAsia="zh-CN"/>
              </w:rPr>
              <w:t>资质材料</w:t>
            </w:r>
          </w:p>
        </w:tc>
        <w:tc>
          <w:tcPr>
            <w:tcW w:w="3544" w:type="dxa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hd w:val="clear" w:color="auto" w:fill="FFFFFF"/>
                <w:lang w:val="en-US" w:eastAsia="zh-CN"/>
              </w:rPr>
              <w:t>4.同一品牌公有云厂商只允许一家公司进行投标(母公司、子公司或代理商均可，须提供原商授权证明)</w:t>
            </w:r>
          </w:p>
        </w:tc>
        <w:tc>
          <w:tcPr>
            <w:tcW w:w="2410" w:type="dxa"/>
            <w:noWrap/>
            <w:vAlign w:val="center"/>
          </w:tcPr>
          <w:p>
            <w:pPr>
              <w:spacing w:line="360" w:lineRule="auto"/>
              <w:rPr>
                <w:rFonts w:hint="default" w:ascii="宋体" w:hAnsi="宋体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hd w:val="clear" w:color="auto" w:fill="FFFFFF"/>
                <w:lang w:val="en-US" w:eastAsia="zh-CN"/>
              </w:rPr>
              <w:t>提供有效的加盖公章的营业执照复印件或原厂商授权证明</w:t>
            </w:r>
          </w:p>
        </w:tc>
        <w:tc>
          <w:tcPr>
            <w:tcW w:w="1096" w:type="dxa"/>
            <w:noWrap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注：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．以上资格审查合格条件标准中如出现一处不符合要求，其投标报名将不被接受；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．评议标准以招标人和招标机构的意见为准；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．以上资料各项证书的有效期请自行核对并在报名时提交；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4. 以上资料需同时提供电子扫描件。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NTdmM2I3NDY5MDVlYmZiYjI2Mjk3N2VkZjg0N2UifQ=="/>
  </w:docVars>
  <w:rsids>
    <w:rsidRoot w:val="615B4DA2"/>
    <w:rsid w:val="615B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2023-08-31T08:09:00Z</dcterms:created>
  <dc:creator>北风吹</dc:creator>
  <cp:lastModifiedBy>北风吹</cp:lastModifiedBy>
  <dcterms:modified xsi:type="dcterms:W3CDTF">2023-08-31T08:10:15Z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02384B46608842E9BDE94432045A3126_11</vt:lpwstr>
  </property>
</Properties>
</file>